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91B92" w14:textId="77777777" w:rsidR="004775D7" w:rsidRDefault="004775D7" w:rsidP="00662B5D">
      <w:r w:rsidRPr="0081091A">
        <w:rPr>
          <w:noProof/>
        </w:rPr>
        <w:drawing>
          <wp:anchor distT="0" distB="0" distL="114300" distR="114300" simplePos="0" relativeHeight="251659264" behindDoc="0" locked="0" layoutInCell="1" allowOverlap="1" wp14:anchorId="41B110FA" wp14:editId="40E512A6">
            <wp:simplePos x="0" y="0"/>
            <wp:positionH relativeFrom="margin">
              <wp:align>center</wp:align>
            </wp:positionH>
            <wp:positionV relativeFrom="paragraph">
              <wp:posOffset>30373</wp:posOffset>
            </wp:positionV>
            <wp:extent cx="1601470" cy="607060"/>
            <wp:effectExtent l="0" t="0" r="0" b="2540"/>
            <wp:wrapNone/>
            <wp:docPr id="2" name="Picture 2" descr="G:\Public Health\LHNC\LHNC logos\LHNC Bilingual Logo Email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c Health\LHNC\LHNC logos\LHNC Bilingual Logo Email foo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44339677" w14:textId="77777777" w:rsidR="00A11C8D" w:rsidRDefault="00A11C8D" w:rsidP="00662B5D">
      <w:pPr>
        <w:pStyle w:val="Heading2"/>
        <w:autoSpaceDE w:val="0"/>
        <w:spacing w:before="200"/>
        <w:rPr>
          <w:rFonts w:asciiTheme="minorHAnsi" w:hAnsiTheme="minorHAnsi" w:cs="Arial"/>
          <w:b/>
          <w:noProof w:val="0"/>
          <w:sz w:val="28"/>
          <w:szCs w:val="28"/>
          <w:lang w:val="sv-SE"/>
        </w:rPr>
      </w:pPr>
    </w:p>
    <w:p w14:paraId="0A2038B0" w14:textId="77777777" w:rsidR="004775D7" w:rsidRPr="00662B5D" w:rsidRDefault="004775D7" w:rsidP="00662B5D">
      <w:pPr>
        <w:pStyle w:val="Heading2"/>
        <w:autoSpaceDE w:val="0"/>
        <w:spacing w:before="200"/>
        <w:rPr>
          <w:rFonts w:asciiTheme="minorHAnsi" w:hAnsiTheme="minorHAnsi" w:cs="Arial"/>
          <w:b/>
          <w:noProof w:val="0"/>
          <w:sz w:val="28"/>
          <w:szCs w:val="28"/>
          <w:lang w:val="sv-SE"/>
        </w:rPr>
      </w:pPr>
      <w:r w:rsidRPr="00662B5D">
        <w:rPr>
          <w:rFonts w:asciiTheme="minorHAnsi" w:hAnsiTheme="minorHAnsi" w:cs="Arial"/>
          <w:b/>
          <w:noProof w:val="0"/>
          <w:sz w:val="28"/>
          <w:szCs w:val="28"/>
          <w:lang w:val="sv-SE"/>
        </w:rPr>
        <w:t>LHNC Quarterly Meeting</w:t>
      </w:r>
    </w:p>
    <w:p w14:paraId="112B692B" w14:textId="2C4FD69A" w:rsidR="004775D7" w:rsidRPr="0081091A" w:rsidRDefault="00C13B3B" w:rsidP="004775D7">
      <w:pPr>
        <w:spacing w:after="0" w:line="240" w:lineRule="auto"/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Tuesday, </w:t>
      </w:r>
      <w:r w:rsidR="00160E7A">
        <w:rPr>
          <w:rFonts w:cs="Arial"/>
          <w:i/>
          <w:szCs w:val="24"/>
        </w:rPr>
        <w:t>February 22, 2022</w:t>
      </w:r>
      <w:r w:rsidR="004775D7" w:rsidRPr="0081091A">
        <w:rPr>
          <w:rFonts w:cs="Arial"/>
          <w:i/>
          <w:szCs w:val="24"/>
        </w:rPr>
        <w:sym w:font="Wingdings" w:char="F0A7"/>
      </w:r>
      <w:r w:rsidR="004775D7" w:rsidRPr="0081091A">
        <w:rPr>
          <w:rFonts w:cs="Arial"/>
          <w:i/>
          <w:szCs w:val="24"/>
        </w:rPr>
        <w:t xml:space="preserve">  </w:t>
      </w:r>
      <w:r w:rsidR="00366869">
        <w:rPr>
          <w:rFonts w:cs="Arial"/>
          <w:i/>
          <w:szCs w:val="24"/>
        </w:rPr>
        <w:t>1:00-3:00</w:t>
      </w:r>
      <w:bookmarkStart w:id="0" w:name="_GoBack"/>
      <w:bookmarkEnd w:id="0"/>
      <w:r w:rsidR="00CD3164">
        <w:rPr>
          <w:rFonts w:cs="Arial"/>
          <w:i/>
          <w:szCs w:val="24"/>
        </w:rPr>
        <w:t xml:space="preserve"> pm</w:t>
      </w:r>
    </w:p>
    <w:p w14:paraId="496E570F" w14:textId="77777777" w:rsidR="008A16B0" w:rsidRDefault="00366869" w:rsidP="008A16B0">
      <w:pPr>
        <w:spacing w:after="100" w:line="240" w:lineRule="auto"/>
        <w:jc w:val="center"/>
      </w:pPr>
      <w:hyperlink r:id="rId6" w:history="1">
        <w:r w:rsidR="00160E7A" w:rsidRPr="00662A61">
          <w:rPr>
            <w:rStyle w:val="Hyperlink"/>
          </w:rPr>
          <w:t>https://countyofnapa.zoom.us/j/81636991317</w:t>
        </w:r>
      </w:hyperlink>
      <w:r w:rsidR="00160E7A">
        <w:t xml:space="preserve"> </w:t>
      </w:r>
      <w:r w:rsidR="008A16B0">
        <w:t xml:space="preserve"> </w:t>
      </w:r>
    </w:p>
    <w:p w14:paraId="290EBC62" w14:textId="77777777" w:rsidR="008A16B0" w:rsidRDefault="008A16B0" w:rsidP="004775D7">
      <w:pPr>
        <w:spacing w:after="100" w:line="240" w:lineRule="auto"/>
        <w:rPr>
          <w:rFonts w:cs="Arial"/>
          <w:b/>
          <w:bCs/>
        </w:rPr>
      </w:pPr>
    </w:p>
    <w:p w14:paraId="355DBE97" w14:textId="77777777" w:rsidR="004775D7" w:rsidRPr="0081091A" w:rsidRDefault="004775D7" w:rsidP="004775D7">
      <w:pPr>
        <w:spacing w:after="100" w:line="240" w:lineRule="auto"/>
        <w:rPr>
          <w:rFonts w:cs="Arial"/>
          <w:b/>
          <w:szCs w:val="24"/>
        </w:rPr>
      </w:pPr>
      <w:r w:rsidRPr="0081091A">
        <w:rPr>
          <w:rFonts w:cs="Arial"/>
          <w:b/>
          <w:bCs/>
        </w:rPr>
        <w:t>Meeting Objective:</w:t>
      </w:r>
    </w:p>
    <w:p w14:paraId="6865692A" w14:textId="77777777" w:rsidR="004775D7" w:rsidRDefault="00A12E57" w:rsidP="002C3A84">
      <w:pPr>
        <w:numPr>
          <w:ilvl w:val="0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rPr>
          <w:rFonts w:cs="Arial"/>
        </w:rPr>
      </w:pPr>
      <w:r>
        <w:rPr>
          <w:rFonts w:cs="Arial"/>
        </w:rPr>
        <w:t xml:space="preserve">Present </w:t>
      </w:r>
      <w:r w:rsidR="00160E7A">
        <w:rPr>
          <w:rFonts w:cs="Arial"/>
        </w:rPr>
        <w:t>CHAP Action Items</w:t>
      </w:r>
      <w:r>
        <w:rPr>
          <w:rFonts w:cs="Arial"/>
        </w:rPr>
        <w:t xml:space="preserve">, </w:t>
      </w:r>
      <w:r w:rsidR="00160E7A">
        <w:rPr>
          <w:rFonts w:cs="Arial"/>
        </w:rPr>
        <w:t>Present RSI domain framework</w:t>
      </w:r>
      <w:r w:rsidR="002E0167">
        <w:rPr>
          <w:rFonts w:cs="Arial"/>
        </w:rPr>
        <w:t xml:space="preserve">, </w:t>
      </w:r>
      <w:r w:rsidR="00160E7A">
        <w:rPr>
          <w:rFonts w:cs="Arial"/>
        </w:rPr>
        <w:t xml:space="preserve">Review CHA cycle </w:t>
      </w:r>
    </w:p>
    <w:p w14:paraId="158066F2" w14:textId="77777777" w:rsidR="00426C19" w:rsidRDefault="00426C19" w:rsidP="00426C19">
      <w:pPr>
        <w:spacing w:after="0" w:line="240" w:lineRule="auto"/>
        <w:rPr>
          <w:rFonts w:cs="Arial"/>
          <w:b/>
        </w:rPr>
      </w:pPr>
    </w:p>
    <w:p w14:paraId="79FA20F6" w14:textId="77777777" w:rsidR="004775D7" w:rsidRDefault="00366869" w:rsidP="004775D7">
      <w:pPr>
        <w:spacing w:after="0" w:line="240" w:lineRule="auto"/>
        <w:rPr>
          <w:rFonts w:cs="Arial"/>
        </w:rPr>
      </w:pPr>
      <w:r>
        <w:rPr>
          <w:rFonts w:cs="Arial"/>
        </w:rPr>
        <w:pict w14:anchorId="2F093D40">
          <v:rect id="_x0000_i1025" style="width:0;height:1.5pt" o:hralign="center" o:hrstd="t" o:hr="t" fillcolor="#a0a0a0" stroked="f"/>
        </w:pict>
      </w:r>
    </w:p>
    <w:p w14:paraId="0BCF6F69" w14:textId="77777777" w:rsidR="004775D7" w:rsidRDefault="004775D7" w:rsidP="004775D7">
      <w:pPr>
        <w:spacing w:after="0" w:line="240" w:lineRule="auto"/>
        <w:ind w:left="1080"/>
        <w:rPr>
          <w:rFonts w:cs="Arial"/>
        </w:rPr>
      </w:pPr>
    </w:p>
    <w:p w14:paraId="2FF1D44E" w14:textId="77777777" w:rsidR="004775D7" w:rsidRPr="002E0167" w:rsidRDefault="004775D7" w:rsidP="004775D7">
      <w:pPr>
        <w:pStyle w:val="ListParagraph"/>
        <w:numPr>
          <w:ilvl w:val="0"/>
          <w:numId w:val="2"/>
        </w:numPr>
        <w:spacing w:after="200" w:line="276" w:lineRule="auto"/>
        <w:ind w:left="720" w:hanging="360"/>
        <w:rPr>
          <w:rFonts w:cs="Arial"/>
          <w:b/>
        </w:rPr>
      </w:pPr>
      <w:r>
        <w:rPr>
          <w:rFonts w:cs="Arial"/>
          <w:b/>
        </w:rPr>
        <w:t>Welcome &amp;</w:t>
      </w:r>
      <w:r w:rsidRPr="0081091A">
        <w:rPr>
          <w:rFonts w:cs="Arial"/>
          <w:b/>
        </w:rPr>
        <w:t xml:space="preserve"> Introductions</w:t>
      </w:r>
      <w:r>
        <w:rPr>
          <w:rFonts w:cs="Arial"/>
          <w:b/>
        </w:rPr>
        <w:t xml:space="preserve"> - </w:t>
      </w:r>
      <w:r w:rsidRPr="00053BD8">
        <w:rPr>
          <w:rFonts w:cs="Arial"/>
          <w:b/>
          <w:bCs/>
          <w:color w:val="70AD47" w:themeColor="accent6"/>
        </w:rPr>
        <w:t>(Information)</w:t>
      </w:r>
      <w:r w:rsidR="007625B9" w:rsidRPr="007625B9">
        <w:rPr>
          <w:rFonts w:cs="Arial"/>
          <w:b/>
          <w:color w:val="C45911" w:themeColor="accent2" w:themeShade="BF"/>
        </w:rPr>
        <w:t xml:space="preserve"> </w:t>
      </w:r>
      <w:r w:rsidR="007625B9" w:rsidRPr="00E34EE1">
        <w:rPr>
          <w:rFonts w:cs="Arial"/>
          <w:b/>
          <w:color w:val="C45911" w:themeColor="accent2" w:themeShade="BF"/>
        </w:rPr>
        <w:t>(Action</w:t>
      </w:r>
      <w:r w:rsidR="007625B9" w:rsidRPr="00E34EE1">
        <w:rPr>
          <w:rFonts w:cs="Arial"/>
          <w:b/>
          <w:bCs/>
          <w:color w:val="C45911" w:themeColor="accent2" w:themeShade="BF"/>
        </w:rPr>
        <w:t>)</w:t>
      </w:r>
      <w:r w:rsidR="007625B9" w:rsidRPr="00E34EE1">
        <w:rPr>
          <w:rFonts w:cs="Arial"/>
          <w:b/>
          <w:bCs/>
          <w:color w:val="2E74B5" w:themeColor="accent1" w:themeShade="BF"/>
        </w:rPr>
        <w:t xml:space="preserve">  </w:t>
      </w:r>
      <w:r>
        <w:rPr>
          <w:rFonts w:cs="Arial"/>
          <w:b/>
          <w:bCs/>
          <w:color w:val="7030A0"/>
        </w:rPr>
        <w:t>1</w:t>
      </w:r>
      <w:r w:rsidR="00AA211E">
        <w:rPr>
          <w:rFonts w:cs="Arial"/>
          <w:b/>
          <w:bCs/>
          <w:color w:val="7030A0"/>
        </w:rPr>
        <w:t>5</w:t>
      </w:r>
      <w:r w:rsidRPr="00BF764A">
        <w:rPr>
          <w:rFonts w:cs="Arial"/>
          <w:b/>
          <w:bCs/>
          <w:color w:val="7030A0"/>
        </w:rPr>
        <w:t xml:space="preserve"> min</w:t>
      </w:r>
    </w:p>
    <w:p w14:paraId="6B6A80E9" w14:textId="77777777" w:rsidR="007625B9" w:rsidRPr="002864B6" w:rsidRDefault="007625B9" w:rsidP="007625B9">
      <w:pPr>
        <w:pStyle w:val="ListParagraph"/>
        <w:spacing w:after="200" w:line="276" w:lineRule="auto"/>
        <w:ind w:left="1350"/>
        <w:rPr>
          <w:rFonts w:cs="Arial"/>
        </w:rPr>
      </w:pPr>
    </w:p>
    <w:p w14:paraId="6FE05CE8" w14:textId="77777777" w:rsidR="002E0167" w:rsidRDefault="00160E7A" w:rsidP="006A41A2">
      <w:pPr>
        <w:pStyle w:val="ListParagraph"/>
        <w:numPr>
          <w:ilvl w:val="0"/>
          <w:numId w:val="2"/>
        </w:numPr>
        <w:spacing w:after="200" w:line="276" w:lineRule="auto"/>
        <w:ind w:left="720" w:hanging="360"/>
        <w:rPr>
          <w:rFonts w:cs="Arial"/>
          <w:b/>
          <w:bCs/>
          <w:color w:val="7030A0"/>
        </w:rPr>
      </w:pPr>
      <w:r>
        <w:rPr>
          <w:rFonts w:cs="Arial"/>
          <w:b/>
        </w:rPr>
        <w:t xml:space="preserve">CHAP Action Items </w:t>
      </w:r>
      <w:r w:rsidR="002B3D10" w:rsidRPr="00E34EE1">
        <w:rPr>
          <w:rFonts w:cs="Arial"/>
          <w:b/>
          <w:bCs/>
          <w:color w:val="70AD47" w:themeColor="accent6"/>
        </w:rPr>
        <w:t xml:space="preserve">(Information) </w:t>
      </w:r>
      <w:r w:rsidR="002B3D10" w:rsidRPr="00E34EE1">
        <w:rPr>
          <w:rFonts w:cs="Arial"/>
          <w:b/>
          <w:bCs/>
          <w:color w:val="2E74B5" w:themeColor="accent1" w:themeShade="BF"/>
        </w:rPr>
        <w:t>(</w:t>
      </w:r>
      <w:r w:rsidR="002B3D10" w:rsidRPr="007B7717">
        <w:rPr>
          <w:rFonts w:cs="Arial"/>
          <w:b/>
          <w:bCs/>
          <w:color w:val="2E74B5" w:themeColor="accent1" w:themeShade="BF"/>
        </w:rPr>
        <w:t>Discussion</w:t>
      </w:r>
      <w:r w:rsidR="002B3D10" w:rsidRPr="00E34EE1">
        <w:rPr>
          <w:rFonts w:cs="Arial"/>
          <w:b/>
          <w:bCs/>
          <w:color w:val="2E74B5" w:themeColor="accent1" w:themeShade="BF"/>
        </w:rPr>
        <w:t>)</w:t>
      </w:r>
      <w:r w:rsidR="002B3D10" w:rsidRPr="00E34EE1">
        <w:rPr>
          <w:rFonts w:cs="Arial"/>
          <w:b/>
          <w:color w:val="C45911" w:themeColor="accent2" w:themeShade="BF"/>
        </w:rPr>
        <w:t xml:space="preserve"> </w:t>
      </w:r>
      <w:r>
        <w:rPr>
          <w:rFonts w:cs="Arial"/>
          <w:b/>
          <w:bCs/>
          <w:color w:val="7030A0"/>
        </w:rPr>
        <w:t>40</w:t>
      </w:r>
      <w:r w:rsidR="006A41A2" w:rsidRPr="00A63990">
        <w:rPr>
          <w:rFonts w:cs="Arial"/>
          <w:b/>
          <w:bCs/>
          <w:color w:val="7030A0"/>
        </w:rPr>
        <w:t xml:space="preserve"> min</w:t>
      </w:r>
    </w:p>
    <w:p w14:paraId="0D5930A3" w14:textId="77777777" w:rsidR="00160E7A" w:rsidRDefault="00160E7A" w:rsidP="00160E7A">
      <w:pPr>
        <w:pStyle w:val="ListParagraph"/>
        <w:numPr>
          <w:ilvl w:val="1"/>
          <w:numId w:val="2"/>
        </w:numPr>
        <w:spacing w:after="0" w:line="276" w:lineRule="auto"/>
        <w:rPr>
          <w:rFonts w:cs="Arial"/>
        </w:rPr>
      </w:pPr>
      <w:r>
        <w:rPr>
          <w:rFonts w:cs="Arial"/>
        </w:rPr>
        <w:t>Youth</w:t>
      </w:r>
    </w:p>
    <w:p w14:paraId="31AB9689" w14:textId="77777777" w:rsidR="00160E7A" w:rsidRDefault="00160E7A" w:rsidP="00160E7A">
      <w:pPr>
        <w:pStyle w:val="ListParagraph"/>
        <w:numPr>
          <w:ilvl w:val="1"/>
          <w:numId w:val="2"/>
        </w:numPr>
        <w:spacing w:after="0" w:line="276" w:lineRule="auto"/>
        <w:rPr>
          <w:rFonts w:cs="Arial"/>
        </w:rPr>
      </w:pPr>
      <w:r>
        <w:rPr>
          <w:rFonts w:cs="Arial"/>
        </w:rPr>
        <w:t>LGBTQ Community</w:t>
      </w:r>
    </w:p>
    <w:p w14:paraId="1EBADDE3" w14:textId="77777777" w:rsidR="00160E7A" w:rsidRDefault="00160E7A" w:rsidP="00160E7A">
      <w:pPr>
        <w:pStyle w:val="ListParagraph"/>
        <w:numPr>
          <w:ilvl w:val="1"/>
          <w:numId w:val="2"/>
        </w:numPr>
        <w:spacing w:after="0" w:line="276" w:lineRule="auto"/>
        <w:rPr>
          <w:rFonts w:cs="Arial"/>
        </w:rPr>
      </w:pPr>
      <w:r>
        <w:rPr>
          <w:rFonts w:cs="Arial"/>
        </w:rPr>
        <w:t>Mental Wellness and Community Resiliency</w:t>
      </w:r>
    </w:p>
    <w:p w14:paraId="01DF1853" w14:textId="77777777" w:rsidR="00160E7A" w:rsidRPr="00DB7CDF" w:rsidRDefault="00160E7A" w:rsidP="00160E7A">
      <w:pPr>
        <w:pStyle w:val="ListParagraph"/>
        <w:numPr>
          <w:ilvl w:val="1"/>
          <w:numId w:val="2"/>
        </w:numPr>
        <w:spacing w:after="0" w:line="276" w:lineRule="auto"/>
        <w:rPr>
          <w:rFonts w:cs="Arial"/>
        </w:rPr>
      </w:pPr>
      <w:r>
        <w:rPr>
          <w:rFonts w:cs="Arial"/>
        </w:rPr>
        <w:t>Language Inclusion</w:t>
      </w:r>
    </w:p>
    <w:p w14:paraId="66B4C6DF" w14:textId="77777777" w:rsidR="007625B9" w:rsidRPr="00324142" w:rsidRDefault="007625B9" w:rsidP="007625B9">
      <w:pPr>
        <w:pStyle w:val="ListParagraph"/>
        <w:spacing w:after="200" w:line="276" w:lineRule="auto"/>
        <w:ind w:left="1350"/>
        <w:rPr>
          <w:rFonts w:cs="Arial"/>
        </w:rPr>
      </w:pPr>
    </w:p>
    <w:p w14:paraId="403E44FC" w14:textId="77777777" w:rsidR="00AA211E" w:rsidRPr="00AA211E" w:rsidRDefault="00AA211E" w:rsidP="00D73FD4">
      <w:pPr>
        <w:pStyle w:val="ListParagraph"/>
        <w:numPr>
          <w:ilvl w:val="0"/>
          <w:numId w:val="2"/>
        </w:numPr>
        <w:spacing w:after="0" w:line="276" w:lineRule="auto"/>
        <w:ind w:left="720" w:hanging="360"/>
        <w:rPr>
          <w:rFonts w:cs="Arial"/>
          <w:b/>
        </w:rPr>
      </w:pPr>
      <w:r>
        <w:rPr>
          <w:rFonts w:cs="Arial"/>
          <w:b/>
        </w:rPr>
        <w:t xml:space="preserve">Break </w:t>
      </w:r>
      <w:r>
        <w:rPr>
          <w:rFonts w:cs="Arial"/>
          <w:b/>
          <w:bCs/>
          <w:color w:val="7030A0"/>
        </w:rPr>
        <w:t>10</w:t>
      </w:r>
      <w:r w:rsidRPr="00BF764A">
        <w:rPr>
          <w:rFonts w:cs="Arial"/>
          <w:b/>
          <w:bCs/>
          <w:color w:val="7030A0"/>
        </w:rPr>
        <w:t xml:space="preserve"> min</w:t>
      </w:r>
    </w:p>
    <w:p w14:paraId="2FE95E93" w14:textId="77777777" w:rsidR="00AA211E" w:rsidRDefault="00AA211E" w:rsidP="00AA211E">
      <w:pPr>
        <w:pStyle w:val="ListParagraph"/>
        <w:spacing w:after="0" w:line="276" w:lineRule="auto"/>
        <w:rPr>
          <w:rFonts w:cs="Arial"/>
          <w:b/>
        </w:rPr>
      </w:pPr>
    </w:p>
    <w:p w14:paraId="26DDFDE1" w14:textId="77777777" w:rsidR="00A12E57" w:rsidRPr="00160E7A" w:rsidRDefault="00160E7A" w:rsidP="00D73FD4">
      <w:pPr>
        <w:pStyle w:val="ListParagraph"/>
        <w:numPr>
          <w:ilvl w:val="0"/>
          <w:numId w:val="2"/>
        </w:numPr>
        <w:spacing w:after="0" w:line="276" w:lineRule="auto"/>
        <w:ind w:left="720" w:hanging="360"/>
        <w:rPr>
          <w:rFonts w:cs="Arial"/>
          <w:b/>
        </w:rPr>
      </w:pPr>
      <w:r>
        <w:rPr>
          <w:rFonts w:cs="Arial"/>
          <w:b/>
        </w:rPr>
        <w:t xml:space="preserve">Respect and Social Inclusion domain framework </w:t>
      </w:r>
      <w:r w:rsidR="002B3D10">
        <w:rPr>
          <w:rFonts w:cs="Arial"/>
          <w:b/>
        </w:rPr>
        <w:t xml:space="preserve"> </w:t>
      </w:r>
      <w:r w:rsidR="002B3D10" w:rsidRPr="00E34EE1">
        <w:rPr>
          <w:rFonts w:cs="Arial"/>
          <w:b/>
          <w:bCs/>
          <w:color w:val="70AD47" w:themeColor="accent6"/>
        </w:rPr>
        <w:t>(</w:t>
      </w:r>
      <w:r w:rsidR="002B3D10" w:rsidRPr="007B7717">
        <w:rPr>
          <w:rFonts w:cs="Arial"/>
          <w:b/>
          <w:bCs/>
          <w:color w:val="92D050"/>
        </w:rPr>
        <w:t>Information</w:t>
      </w:r>
      <w:r w:rsidR="002B3D10" w:rsidRPr="00E34EE1">
        <w:rPr>
          <w:rFonts w:cs="Arial"/>
          <w:b/>
          <w:bCs/>
          <w:color w:val="70AD47" w:themeColor="accent6"/>
        </w:rPr>
        <w:t xml:space="preserve">) </w:t>
      </w:r>
      <w:r w:rsidR="002B3D10" w:rsidRPr="00E34EE1">
        <w:rPr>
          <w:rFonts w:cs="Arial"/>
          <w:b/>
          <w:bCs/>
          <w:color w:val="2E74B5" w:themeColor="accent1" w:themeShade="BF"/>
        </w:rPr>
        <w:t>(Discussion)</w:t>
      </w:r>
      <w:r w:rsidR="002B3D10" w:rsidRPr="00E34EE1">
        <w:rPr>
          <w:rFonts w:cs="Arial"/>
          <w:b/>
          <w:color w:val="C45911" w:themeColor="accent2" w:themeShade="BF"/>
        </w:rPr>
        <w:t xml:space="preserve"> </w:t>
      </w:r>
      <w:r w:rsidR="00A12E57">
        <w:rPr>
          <w:rFonts w:cs="Arial"/>
          <w:b/>
        </w:rPr>
        <w:t xml:space="preserve"> </w:t>
      </w:r>
      <w:r>
        <w:rPr>
          <w:rFonts w:cs="Arial"/>
          <w:b/>
          <w:bCs/>
          <w:color w:val="7030A0"/>
        </w:rPr>
        <w:t>2</w:t>
      </w:r>
      <w:r w:rsidR="00AA211E">
        <w:rPr>
          <w:rFonts w:cs="Arial"/>
          <w:b/>
          <w:bCs/>
          <w:color w:val="7030A0"/>
        </w:rPr>
        <w:t>5</w:t>
      </w:r>
      <w:r w:rsidR="00A12E57" w:rsidRPr="00E34EE1">
        <w:rPr>
          <w:rFonts w:cs="Arial"/>
          <w:b/>
          <w:bCs/>
          <w:color w:val="7030A0"/>
        </w:rPr>
        <w:t xml:space="preserve"> min</w:t>
      </w:r>
    </w:p>
    <w:p w14:paraId="2D61575D" w14:textId="77777777" w:rsidR="00160E7A" w:rsidRPr="00160E7A" w:rsidRDefault="00160E7A" w:rsidP="00160E7A">
      <w:pPr>
        <w:pStyle w:val="ListParagraph"/>
        <w:numPr>
          <w:ilvl w:val="0"/>
          <w:numId w:val="15"/>
        </w:numPr>
        <w:spacing w:after="0" w:line="276" w:lineRule="auto"/>
        <w:rPr>
          <w:rFonts w:cs="Arial"/>
        </w:rPr>
      </w:pPr>
      <w:r w:rsidRPr="00160E7A">
        <w:rPr>
          <w:rFonts w:cs="Arial"/>
        </w:rPr>
        <w:t>Kulik Strategic project</w:t>
      </w:r>
    </w:p>
    <w:p w14:paraId="0A614E39" w14:textId="77777777" w:rsidR="00160E7A" w:rsidRPr="00AA211E" w:rsidRDefault="00160E7A" w:rsidP="00AA211E">
      <w:pPr>
        <w:pStyle w:val="ListParagraph"/>
        <w:numPr>
          <w:ilvl w:val="0"/>
          <w:numId w:val="15"/>
        </w:numPr>
        <w:spacing w:after="0" w:line="276" w:lineRule="auto"/>
        <w:rPr>
          <w:rFonts w:cs="Arial"/>
        </w:rPr>
      </w:pPr>
      <w:r w:rsidRPr="00160E7A">
        <w:rPr>
          <w:rFonts w:cs="Arial"/>
        </w:rPr>
        <w:t>Domain Framework</w:t>
      </w:r>
      <w:r w:rsidR="00AA211E">
        <w:rPr>
          <w:rFonts w:cs="Arial"/>
        </w:rPr>
        <w:t xml:space="preserve"> &amp; </w:t>
      </w:r>
      <w:r w:rsidRPr="00AA211E">
        <w:rPr>
          <w:rFonts w:cs="Arial"/>
        </w:rPr>
        <w:t>Statements</w:t>
      </w:r>
    </w:p>
    <w:p w14:paraId="5202A677" w14:textId="77777777" w:rsidR="00160E7A" w:rsidRPr="00160E7A" w:rsidRDefault="00160E7A" w:rsidP="00160E7A">
      <w:pPr>
        <w:pStyle w:val="ListParagraph"/>
        <w:numPr>
          <w:ilvl w:val="0"/>
          <w:numId w:val="15"/>
        </w:numPr>
        <w:spacing w:after="0" w:line="276" w:lineRule="auto"/>
        <w:rPr>
          <w:rFonts w:cs="Arial"/>
        </w:rPr>
      </w:pPr>
      <w:r w:rsidRPr="00160E7A">
        <w:rPr>
          <w:rFonts w:cs="Arial"/>
        </w:rPr>
        <w:t>Next Steps</w:t>
      </w:r>
    </w:p>
    <w:p w14:paraId="4AB90131" w14:textId="77777777" w:rsidR="00A12E57" w:rsidRDefault="00A12E57" w:rsidP="00A12E57">
      <w:pPr>
        <w:pStyle w:val="ListParagraph"/>
        <w:spacing w:after="0" w:line="276" w:lineRule="auto"/>
        <w:rPr>
          <w:rFonts w:cs="Arial"/>
          <w:b/>
        </w:rPr>
      </w:pPr>
    </w:p>
    <w:p w14:paraId="366F8619" w14:textId="77777777" w:rsidR="00D73FD4" w:rsidRPr="00DB7CDF" w:rsidRDefault="00160E7A" w:rsidP="00D73FD4">
      <w:pPr>
        <w:pStyle w:val="ListParagraph"/>
        <w:numPr>
          <w:ilvl w:val="0"/>
          <w:numId w:val="2"/>
        </w:numPr>
        <w:spacing w:after="0" w:line="276" w:lineRule="auto"/>
        <w:ind w:left="720" w:hanging="360"/>
        <w:rPr>
          <w:rFonts w:cs="Arial"/>
          <w:b/>
        </w:rPr>
      </w:pPr>
      <w:r>
        <w:rPr>
          <w:rFonts w:cs="Arial"/>
          <w:b/>
        </w:rPr>
        <w:t>Community Health Assessment</w:t>
      </w:r>
      <w:r w:rsidR="006A41A2">
        <w:rPr>
          <w:rFonts w:cs="Arial"/>
          <w:b/>
        </w:rPr>
        <w:t xml:space="preserve"> </w:t>
      </w:r>
      <w:r w:rsidR="006A41A2" w:rsidRPr="00E34EE1">
        <w:rPr>
          <w:rFonts w:cs="Arial"/>
          <w:b/>
          <w:bCs/>
          <w:color w:val="70AD47" w:themeColor="accent6"/>
        </w:rPr>
        <w:t xml:space="preserve">(Information) </w:t>
      </w:r>
      <w:r w:rsidR="006A41A2" w:rsidRPr="00E34EE1">
        <w:rPr>
          <w:rFonts w:cs="Arial"/>
          <w:b/>
          <w:bCs/>
          <w:color w:val="2E74B5" w:themeColor="accent1" w:themeShade="BF"/>
        </w:rPr>
        <w:t>(Discussion)</w:t>
      </w:r>
      <w:r>
        <w:rPr>
          <w:rFonts w:cs="Arial"/>
          <w:b/>
          <w:bCs/>
          <w:color w:val="7030A0"/>
        </w:rPr>
        <w:t>15</w:t>
      </w:r>
      <w:r w:rsidR="006A41A2" w:rsidRPr="00E34EE1">
        <w:rPr>
          <w:rFonts w:cs="Arial"/>
          <w:b/>
          <w:bCs/>
          <w:color w:val="7030A0"/>
        </w:rPr>
        <w:t xml:space="preserve"> </w:t>
      </w:r>
      <w:r w:rsidR="006A41A2" w:rsidRPr="007B7717">
        <w:rPr>
          <w:rFonts w:cs="Arial"/>
          <w:b/>
          <w:bCs/>
          <w:color w:val="7030A0"/>
        </w:rPr>
        <w:t>min</w:t>
      </w:r>
    </w:p>
    <w:p w14:paraId="6F7849FE" w14:textId="77777777" w:rsidR="00DB7CDF" w:rsidRDefault="00160E7A" w:rsidP="00DB7CDF">
      <w:pPr>
        <w:pStyle w:val="ListParagraph"/>
        <w:numPr>
          <w:ilvl w:val="1"/>
          <w:numId w:val="2"/>
        </w:numPr>
        <w:spacing w:after="0" w:line="276" w:lineRule="auto"/>
        <w:rPr>
          <w:rFonts w:cs="Arial"/>
        </w:rPr>
      </w:pPr>
      <w:bookmarkStart w:id="1" w:name="_Hlk95906112"/>
      <w:bookmarkStart w:id="2" w:name="_Hlk95906007"/>
      <w:r>
        <w:rPr>
          <w:rFonts w:cs="Arial"/>
        </w:rPr>
        <w:t>Revisit Livable Communities Framework</w:t>
      </w:r>
    </w:p>
    <w:bookmarkEnd w:id="1"/>
    <w:p w14:paraId="74BB781A" w14:textId="77777777" w:rsidR="00160E7A" w:rsidRDefault="00160E7A" w:rsidP="00DB7CDF">
      <w:pPr>
        <w:pStyle w:val="ListParagraph"/>
        <w:numPr>
          <w:ilvl w:val="1"/>
          <w:numId w:val="2"/>
        </w:numPr>
        <w:spacing w:after="0" w:line="276" w:lineRule="auto"/>
        <w:rPr>
          <w:rFonts w:cs="Arial"/>
        </w:rPr>
      </w:pPr>
      <w:r>
        <w:rPr>
          <w:rFonts w:cs="Arial"/>
        </w:rPr>
        <w:t xml:space="preserve">Next steps </w:t>
      </w:r>
    </w:p>
    <w:bookmarkEnd w:id="2"/>
    <w:p w14:paraId="56FB6DC3" w14:textId="77777777" w:rsidR="007625B9" w:rsidRPr="00662B5D" w:rsidRDefault="007625B9" w:rsidP="007625B9">
      <w:pPr>
        <w:pStyle w:val="ListParagraph"/>
        <w:spacing w:after="0" w:line="276" w:lineRule="auto"/>
        <w:ind w:left="1440"/>
        <w:rPr>
          <w:rFonts w:cs="Arial"/>
        </w:rPr>
      </w:pPr>
    </w:p>
    <w:p w14:paraId="06AEB679" w14:textId="77777777" w:rsidR="007625B9" w:rsidRDefault="007625B9" w:rsidP="002864B6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Closing </w:t>
      </w:r>
      <w:r>
        <w:rPr>
          <w:rFonts w:cs="Arial"/>
          <w:b/>
          <w:bCs/>
          <w:color w:val="70AD47" w:themeColor="accent6"/>
        </w:rPr>
        <w:t xml:space="preserve">(Information) </w:t>
      </w:r>
      <w:r>
        <w:rPr>
          <w:rFonts w:cs="Arial"/>
          <w:b/>
          <w:bCs/>
          <w:color w:val="7030A0"/>
        </w:rPr>
        <w:t>5</w:t>
      </w:r>
      <w:r w:rsidRPr="00A63990">
        <w:rPr>
          <w:rFonts w:cs="Arial"/>
          <w:b/>
          <w:bCs/>
          <w:color w:val="7030A0"/>
        </w:rPr>
        <w:t xml:space="preserve"> min</w:t>
      </w:r>
    </w:p>
    <w:p w14:paraId="779AF142" w14:textId="77777777" w:rsidR="006A41A2" w:rsidRPr="00160E7A" w:rsidRDefault="00426C19" w:rsidP="00690CA2">
      <w:pPr>
        <w:pStyle w:val="ListParagraph"/>
        <w:numPr>
          <w:ilvl w:val="1"/>
          <w:numId w:val="14"/>
        </w:numPr>
        <w:spacing w:after="200" w:line="276" w:lineRule="auto"/>
        <w:rPr>
          <w:rFonts w:cs="Arial"/>
          <w:bCs/>
        </w:rPr>
      </w:pPr>
      <w:r w:rsidRPr="00160E7A">
        <w:rPr>
          <w:rFonts w:cs="Arial"/>
          <w:bCs/>
        </w:rPr>
        <w:t xml:space="preserve">Survey </w:t>
      </w:r>
      <w:r w:rsidR="00690CA2" w:rsidRPr="00160E7A">
        <w:rPr>
          <w:rFonts w:cs="Arial"/>
          <w:bCs/>
        </w:rPr>
        <w:t xml:space="preserve">( </w:t>
      </w:r>
      <w:r w:rsidR="00160E7A">
        <w:t>link TBD</w:t>
      </w:r>
      <w:r w:rsidR="00690CA2" w:rsidRPr="00160E7A">
        <w:rPr>
          <w:rFonts w:cs="Arial"/>
          <w:bCs/>
        </w:rPr>
        <w:t>)</w:t>
      </w:r>
    </w:p>
    <w:p w14:paraId="0E265EC0" w14:textId="293AA1E1" w:rsidR="0089599A" w:rsidRDefault="0089599A" w:rsidP="00DB7CDF">
      <w:pPr>
        <w:pStyle w:val="ListParagraph"/>
        <w:numPr>
          <w:ilvl w:val="1"/>
          <w:numId w:val="14"/>
        </w:numPr>
        <w:spacing w:after="200" w:line="276" w:lineRule="auto"/>
        <w:rPr>
          <w:rFonts w:cs="Arial"/>
          <w:bCs/>
        </w:rPr>
      </w:pPr>
      <w:r w:rsidRPr="00160E7A">
        <w:rPr>
          <w:rFonts w:cs="Arial"/>
          <w:bCs/>
        </w:rPr>
        <w:t>Next steps</w:t>
      </w:r>
      <w:r w:rsidR="00160E7A">
        <w:rPr>
          <w:rFonts w:cs="Arial"/>
          <w:bCs/>
        </w:rPr>
        <w:t xml:space="preserve"> </w:t>
      </w:r>
    </w:p>
    <w:p w14:paraId="4960F8B3" w14:textId="2400C3F4" w:rsidR="00CB735E" w:rsidRDefault="00CB735E" w:rsidP="00CB735E">
      <w:pPr>
        <w:spacing w:after="200" w:line="276" w:lineRule="auto"/>
        <w:rPr>
          <w:rFonts w:cs="Arial"/>
          <w:bCs/>
        </w:rPr>
      </w:pPr>
    </w:p>
    <w:p w14:paraId="4C6A1D5D" w14:textId="1DF55BB1" w:rsidR="00CB735E" w:rsidRDefault="00CB735E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3D76C143" w14:textId="77777777" w:rsidR="00CB735E" w:rsidRPr="000E7862" w:rsidRDefault="00CB735E" w:rsidP="00CB735E">
      <w:pPr>
        <w:spacing w:after="200" w:line="276" w:lineRule="auto"/>
        <w:jc w:val="center"/>
        <w:rPr>
          <w:rFonts w:cs="Arial"/>
          <w:b/>
          <w:bCs/>
          <w:sz w:val="28"/>
          <w:szCs w:val="28"/>
          <w:lang w:val="es-MX"/>
        </w:rPr>
      </w:pPr>
      <w:r w:rsidRPr="000E7862">
        <w:rPr>
          <w:noProof/>
        </w:rPr>
        <w:drawing>
          <wp:anchor distT="0" distB="0" distL="114300" distR="114300" simplePos="0" relativeHeight="251661312" behindDoc="0" locked="0" layoutInCell="1" allowOverlap="1" wp14:anchorId="0107CCB9" wp14:editId="23458038">
            <wp:simplePos x="0" y="0"/>
            <wp:positionH relativeFrom="margin">
              <wp:posOffset>2114550</wp:posOffset>
            </wp:positionH>
            <wp:positionV relativeFrom="page">
              <wp:posOffset>828675</wp:posOffset>
            </wp:positionV>
            <wp:extent cx="1601470" cy="607060"/>
            <wp:effectExtent l="0" t="0" r="0" b="2540"/>
            <wp:wrapNone/>
            <wp:docPr id="3" name="Picture 3" descr="G:\Public Health\LHNC\LHNC logos\LHNC Bilingual Logo Email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c Health\LHNC\LHNC logos\LHNC Bilingual Logo Email foo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0EEF9" w14:textId="77777777" w:rsidR="00CB735E" w:rsidRPr="000E7862" w:rsidRDefault="00CB735E" w:rsidP="00CB735E">
      <w:pPr>
        <w:spacing w:after="200" w:line="276" w:lineRule="auto"/>
        <w:jc w:val="center"/>
        <w:rPr>
          <w:rFonts w:cs="Arial"/>
          <w:b/>
          <w:bCs/>
          <w:sz w:val="28"/>
          <w:szCs w:val="28"/>
          <w:lang w:val="es-MX"/>
        </w:rPr>
      </w:pPr>
      <w:r w:rsidRPr="000E7862">
        <w:rPr>
          <w:rFonts w:cs="Arial"/>
          <w:b/>
          <w:bCs/>
          <w:sz w:val="28"/>
          <w:szCs w:val="28"/>
          <w:lang w:val="es-MX"/>
        </w:rPr>
        <w:t xml:space="preserve"> </w:t>
      </w:r>
    </w:p>
    <w:p w14:paraId="433C92CF" w14:textId="77777777" w:rsidR="00CB735E" w:rsidRPr="000E7862" w:rsidRDefault="00CB735E" w:rsidP="00CB735E">
      <w:pPr>
        <w:spacing w:after="200" w:line="276" w:lineRule="auto"/>
        <w:jc w:val="center"/>
        <w:rPr>
          <w:rFonts w:cs="Arial"/>
          <w:b/>
          <w:bCs/>
          <w:sz w:val="28"/>
          <w:szCs w:val="28"/>
          <w:lang w:val="es-MX"/>
        </w:rPr>
      </w:pPr>
      <w:r w:rsidRPr="000E7862">
        <w:rPr>
          <w:rFonts w:cs="Arial"/>
          <w:b/>
          <w:bCs/>
          <w:sz w:val="28"/>
          <w:szCs w:val="28"/>
          <w:lang w:val="es-MX"/>
        </w:rPr>
        <w:t>Reunión trimestral del LHNC</w:t>
      </w:r>
    </w:p>
    <w:p w14:paraId="2956BCF5" w14:textId="77777777" w:rsidR="00CB735E" w:rsidRPr="000E7862" w:rsidRDefault="00CB735E" w:rsidP="00CB735E">
      <w:pPr>
        <w:spacing w:after="200" w:line="276" w:lineRule="auto"/>
        <w:contextualSpacing/>
        <w:jc w:val="center"/>
        <w:rPr>
          <w:rFonts w:cs="Arial"/>
          <w:bCs/>
          <w:i/>
          <w:lang w:val="es-MX"/>
        </w:rPr>
      </w:pPr>
      <w:r w:rsidRPr="000E7862">
        <w:rPr>
          <w:rFonts w:cs="Arial"/>
          <w:bCs/>
          <w:i/>
          <w:lang w:val="es-MX"/>
        </w:rPr>
        <w:t>Martes, 22 de febrero 2:30-4:30 pm</w:t>
      </w:r>
    </w:p>
    <w:p w14:paraId="702D1270" w14:textId="51192F90" w:rsidR="00CB735E" w:rsidRPr="000E7862" w:rsidRDefault="00366869" w:rsidP="00CB735E">
      <w:pPr>
        <w:spacing w:after="200" w:line="276" w:lineRule="auto"/>
        <w:contextualSpacing/>
        <w:jc w:val="center"/>
        <w:rPr>
          <w:rFonts w:cs="Arial"/>
          <w:bCs/>
          <w:i/>
          <w:lang w:val="es-MX"/>
        </w:rPr>
      </w:pPr>
      <w:hyperlink r:id="rId7" w:history="1">
        <w:r w:rsidR="00CB735E" w:rsidRPr="000E7862">
          <w:rPr>
            <w:rStyle w:val="Hyperlink"/>
            <w:lang w:val="es-MX"/>
          </w:rPr>
          <w:t>https://countyofnapa.zoom.us/j/81636991317</w:t>
        </w:r>
      </w:hyperlink>
      <w:r w:rsidR="00CB735E" w:rsidRPr="000E7862">
        <w:rPr>
          <w:lang w:val="es-MX"/>
        </w:rPr>
        <w:t xml:space="preserve">  </w:t>
      </w:r>
    </w:p>
    <w:p w14:paraId="60935896" w14:textId="3635CCA3" w:rsidR="00CB735E" w:rsidRPr="000E7862" w:rsidRDefault="00CB735E" w:rsidP="00CB735E">
      <w:pPr>
        <w:spacing w:after="200" w:line="276" w:lineRule="auto"/>
        <w:rPr>
          <w:rFonts w:cs="Arial"/>
          <w:b/>
          <w:bCs/>
          <w:lang w:val="es-MX"/>
        </w:rPr>
      </w:pPr>
      <w:r w:rsidRPr="000E7862">
        <w:rPr>
          <w:rFonts w:cs="Arial"/>
          <w:b/>
          <w:bCs/>
          <w:lang w:val="es-MX"/>
        </w:rPr>
        <w:t>Objetivo de la reunión:</w:t>
      </w:r>
    </w:p>
    <w:p w14:paraId="48F84ADA" w14:textId="0C021C28" w:rsidR="00CB735E" w:rsidRPr="000E7862" w:rsidRDefault="00CB735E" w:rsidP="000E7862">
      <w:pPr>
        <w:numPr>
          <w:ilvl w:val="0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rPr>
          <w:rFonts w:cs="Arial"/>
          <w:lang w:val="es-MX"/>
        </w:rPr>
      </w:pPr>
      <w:r w:rsidRPr="000E7862">
        <w:rPr>
          <w:rFonts w:cs="Arial"/>
          <w:lang w:val="es-MX"/>
        </w:rPr>
        <w:t>Present</w:t>
      </w:r>
      <w:r w:rsidR="00CA7180" w:rsidRPr="000E7862">
        <w:rPr>
          <w:rFonts w:cs="Arial"/>
          <w:lang w:val="es-MX"/>
        </w:rPr>
        <w:t xml:space="preserve">ar los </w:t>
      </w:r>
      <w:bookmarkStart w:id="3" w:name="_Hlk95907604"/>
      <w:r w:rsidR="000E7862" w:rsidRPr="000E7862">
        <w:rPr>
          <w:rFonts w:cs="Arial"/>
          <w:lang w:val="es-MX"/>
        </w:rPr>
        <w:t xml:space="preserve">puntos </w:t>
      </w:r>
      <w:r w:rsidR="00CA7180" w:rsidRPr="000E7862">
        <w:rPr>
          <w:rFonts w:cs="Arial"/>
          <w:lang w:val="es-MX"/>
        </w:rPr>
        <w:t xml:space="preserve">de acción </w:t>
      </w:r>
      <w:r w:rsidR="00CA7180" w:rsidRPr="000E7862">
        <w:rPr>
          <w:rFonts w:cs="Arial"/>
          <w:bCs/>
          <w:lang w:val="es-MX"/>
        </w:rPr>
        <w:t xml:space="preserve">del </w:t>
      </w:r>
      <w:r w:rsidR="00EB6F8D">
        <w:rPr>
          <w:rFonts w:cs="Arial"/>
          <w:bCs/>
          <w:lang w:val="es-MX"/>
        </w:rPr>
        <w:t>Plan de Acción de Salud Comunitaria</w:t>
      </w:r>
      <w:r w:rsidRPr="000E7862">
        <w:rPr>
          <w:rFonts w:cs="Arial"/>
          <w:lang w:val="es-MX"/>
        </w:rPr>
        <w:t xml:space="preserve"> </w:t>
      </w:r>
      <w:r w:rsidR="00CA7180" w:rsidRPr="000E7862">
        <w:rPr>
          <w:rFonts w:cs="Arial"/>
          <w:lang w:val="es-MX"/>
        </w:rPr>
        <w:t>(</w:t>
      </w:r>
      <w:r w:rsidRPr="000E7862">
        <w:rPr>
          <w:rFonts w:cs="Arial"/>
          <w:lang w:val="es-MX"/>
        </w:rPr>
        <w:t>CHAP</w:t>
      </w:r>
      <w:r w:rsidR="00CA7180" w:rsidRPr="000E7862">
        <w:rPr>
          <w:rFonts w:cs="Arial"/>
          <w:lang w:val="es-MX"/>
        </w:rPr>
        <w:t xml:space="preserve">), </w:t>
      </w:r>
      <w:bookmarkEnd w:id="3"/>
      <w:r w:rsidR="000E7862" w:rsidRPr="000E7862">
        <w:rPr>
          <w:rFonts w:cs="Arial"/>
          <w:lang w:val="es-MX"/>
        </w:rPr>
        <w:t xml:space="preserve">presentar </w:t>
      </w:r>
      <w:r w:rsidR="00EB6F8D">
        <w:rPr>
          <w:rFonts w:cs="Arial"/>
          <w:lang w:val="es-MX"/>
        </w:rPr>
        <w:t>el marco</w:t>
      </w:r>
      <w:r w:rsidR="00EB6F8D" w:rsidRPr="00EB6F8D">
        <w:rPr>
          <w:rFonts w:cs="Arial"/>
          <w:lang w:val="es-MX"/>
        </w:rPr>
        <w:t xml:space="preserve"> de dominio de Respeto e Inclusión Social</w:t>
      </w:r>
      <w:r w:rsidR="000E7862" w:rsidRPr="000E7862">
        <w:rPr>
          <w:rFonts w:cs="Arial"/>
          <w:lang w:val="es-MX"/>
        </w:rPr>
        <w:t xml:space="preserve">, </w:t>
      </w:r>
      <w:r w:rsidRPr="000E7862">
        <w:rPr>
          <w:rFonts w:cs="Arial"/>
          <w:lang w:val="es-MX"/>
        </w:rPr>
        <w:t>revisar</w:t>
      </w:r>
      <w:r w:rsidR="000E7862" w:rsidRPr="000E7862">
        <w:rPr>
          <w:rFonts w:cs="Arial"/>
          <w:lang w:val="es-MX"/>
        </w:rPr>
        <w:t xml:space="preserve"> el ciclo</w:t>
      </w:r>
      <w:r w:rsidRPr="000E7862">
        <w:rPr>
          <w:rFonts w:cs="Arial"/>
          <w:lang w:val="es-MX"/>
        </w:rPr>
        <w:t xml:space="preserve"> </w:t>
      </w:r>
      <w:r w:rsidR="000E7862" w:rsidRPr="000E7862">
        <w:rPr>
          <w:rFonts w:cs="Arial"/>
          <w:lang w:val="es-MX"/>
        </w:rPr>
        <w:t>de la E</w:t>
      </w:r>
      <w:r w:rsidR="00CA7180" w:rsidRPr="000E7862">
        <w:rPr>
          <w:rFonts w:cs="Arial"/>
          <w:lang w:val="es-MX"/>
        </w:rPr>
        <w:t xml:space="preserve">valuación de la </w:t>
      </w:r>
      <w:r w:rsidR="000E7862" w:rsidRPr="000E7862">
        <w:rPr>
          <w:rFonts w:cs="Arial"/>
          <w:lang w:val="es-MX"/>
        </w:rPr>
        <w:t>S</w:t>
      </w:r>
      <w:r w:rsidR="00CA7180" w:rsidRPr="000E7862">
        <w:rPr>
          <w:rFonts w:cs="Arial"/>
          <w:lang w:val="es-MX"/>
        </w:rPr>
        <w:t xml:space="preserve">alud </w:t>
      </w:r>
      <w:r w:rsidR="000E7862" w:rsidRPr="000E7862">
        <w:rPr>
          <w:rFonts w:cs="Arial"/>
          <w:lang w:val="es-MX"/>
        </w:rPr>
        <w:t>C</w:t>
      </w:r>
      <w:r w:rsidR="00CA7180" w:rsidRPr="000E7862">
        <w:rPr>
          <w:rFonts w:cs="Arial"/>
          <w:lang w:val="es-MX"/>
        </w:rPr>
        <w:t>omunitaria</w:t>
      </w:r>
    </w:p>
    <w:p w14:paraId="79F52034" w14:textId="77777777" w:rsidR="00CB735E" w:rsidRPr="000E7862" w:rsidRDefault="00366869" w:rsidP="00CB735E">
      <w:pPr>
        <w:spacing w:after="200" w:line="276" w:lineRule="auto"/>
        <w:rPr>
          <w:rFonts w:cs="Arial"/>
          <w:b/>
          <w:bCs/>
          <w:lang w:val="es-MX"/>
        </w:rPr>
      </w:pPr>
      <w:r>
        <w:rPr>
          <w:rFonts w:cs="Arial"/>
          <w:lang w:val="es-MX"/>
        </w:rPr>
        <w:pict w14:anchorId="5E1A9944">
          <v:rect id="_x0000_i1026" style="width:0;height:1.5pt" o:hralign="center" o:hrstd="t" o:hr="t" fillcolor="#a0a0a0" stroked="f"/>
        </w:pict>
      </w:r>
    </w:p>
    <w:p w14:paraId="4BE153DD" w14:textId="041B2739" w:rsidR="00CB735E" w:rsidRPr="000E7862" w:rsidRDefault="00CB735E" w:rsidP="00CB735E">
      <w:pPr>
        <w:spacing w:after="200" w:line="276" w:lineRule="auto"/>
        <w:rPr>
          <w:rFonts w:cs="Arial"/>
          <w:b/>
          <w:bCs/>
          <w:lang w:val="es-MX"/>
        </w:rPr>
      </w:pPr>
      <w:r w:rsidRPr="000E7862">
        <w:rPr>
          <w:rFonts w:cs="Arial"/>
          <w:b/>
          <w:bCs/>
          <w:lang w:val="es-MX"/>
        </w:rPr>
        <w:t xml:space="preserve">I. Bienvenida y presentaciones - </w:t>
      </w:r>
      <w:r w:rsidRPr="000E7862">
        <w:rPr>
          <w:rFonts w:cs="Arial"/>
          <w:b/>
          <w:bCs/>
          <w:color w:val="92D050"/>
          <w:lang w:val="es-MX"/>
        </w:rPr>
        <w:t>(Información)</w:t>
      </w:r>
      <w:r w:rsidRPr="000E7862">
        <w:rPr>
          <w:rFonts w:cs="Arial"/>
          <w:b/>
          <w:bCs/>
          <w:color w:val="C45911" w:themeColor="accent2" w:themeShade="BF"/>
          <w:lang w:val="es-MX"/>
        </w:rPr>
        <w:t xml:space="preserve"> (Acción) </w:t>
      </w:r>
      <w:r w:rsidRPr="000E7862">
        <w:rPr>
          <w:rFonts w:cs="Arial"/>
          <w:b/>
          <w:bCs/>
          <w:color w:val="7030A0"/>
          <w:lang w:val="es-MX"/>
        </w:rPr>
        <w:t>1</w:t>
      </w:r>
      <w:r w:rsidR="00CA7180" w:rsidRPr="000E7862">
        <w:rPr>
          <w:rFonts w:cs="Arial"/>
          <w:b/>
          <w:bCs/>
          <w:color w:val="7030A0"/>
          <w:lang w:val="es-MX"/>
        </w:rPr>
        <w:t>5</w:t>
      </w:r>
      <w:r w:rsidRPr="000E7862">
        <w:rPr>
          <w:rFonts w:cs="Arial"/>
          <w:b/>
          <w:bCs/>
          <w:color w:val="7030A0"/>
          <w:lang w:val="es-MX"/>
        </w:rPr>
        <w:t xml:space="preserve"> min</w:t>
      </w:r>
    </w:p>
    <w:p w14:paraId="1E5B318F" w14:textId="458A7DC0" w:rsidR="00CB735E" w:rsidRPr="000E7862" w:rsidRDefault="00CB735E" w:rsidP="00CB735E">
      <w:pPr>
        <w:spacing w:after="200" w:line="276" w:lineRule="auto"/>
        <w:rPr>
          <w:rFonts w:cs="Arial"/>
          <w:b/>
          <w:bCs/>
          <w:lang w:val="es-MX"/>
        </w:rPr>
      </w:pPr>
      <w:r w:rsidRPr="000E7862">
        <w:rPr>
          <w:rFonts w:cs="Arial"/>
          <w:b/>
          <w:bCs/>
          <w:lang w:val="es-MX"/>
        </w:rPr>
        <w:t xml:space="preserve">II. </w:t>
      </w:r>
      <w:r w:rsidR="000E7862" w:rsidRPr="000E7862">
        <w:rPr>
          <w:rFonts w:cs="Arial"/>
          <w:b/>
          <w:bCs/>
          <w:lang w:val="es-MX"/>
        </w:rPr>
        <w:t xml:space="preserve">Puntos de acción del </w:t>
      </w:r>
      <w:r w:rsidR="00EB6F8D">
        <w:rPr>
          <w:rFonts w:cs="Arial"/>
          <w:b/>
          <w:bCs/>
          <w:lang w:val="es-MX"/>
        </w:rPr>
        <w:t>Plan de Acción de Salud Comunitaria</w:t>
      </w:r>
      <w:r w:rsidR="000E7862" w:rsidRPr="000E7862">
        <w:rPr>
          <w:rFonts w:cs="Arial"/>
          <w:b/>
          <w:bCs/>
          <w:lang w:val="es-MX"/>
        </w:rPr>
        <w:t xml:space="preserve"> (CHAP)</w:t>
      </w:r>
      <w:r w:rsidRPr="000E7862">
        <w:rPr>
          <w:rFonts w:cs="Arial"/>
          <w:b/>
          <w:bCs/>
          <w:color w:val="92D050"/>
          <w:lang w:val="es-MX"/>
        </w:rPr>
        <w:t xml:space="preserve">(Información) </w:t>
      </w:r>
      <w:r w:rsidRPr="000E7862">
        <w:rPr>
          <w:rFonts w:cs="Arial"/>
          <w:b/>
          <w:bCs/>
          <w:color w:val="2E74B5" w:themeColor="accent1" w:themeShade="BF"/>
          <w:lang w:val="es-MX"/>
        </w:rPr>
        <w:t xml:space="preserve">(Discusión) </w:t>
      </w:r>
      <w:r w:rsidR="000E7862" w:rsidRPr="000E7862">
        <w:rPr>
          <w:rFonts w:cs="Arial"/>
          <w:b/>
          <w:bCs/>
          <w:color w:val="7030A0"/>
          <w:lang w:val="es-MX"/>
        </w:rPr>
        <w:t>40</w:t>
      </w:r>
      <w:r w:rsidRPr="000E7862">
        <w:rPr>
          <w:rFonts w:cs="Arial"/>
          <w:b/>
          <w:bCs/>
          <w:color w:val="7030A0"/>
          <w:lang w:val="es-MX"/>
        </w:rPr>
        <w:t xml:space="preserve"> min.</w:t>
      </w:r>
    </w:p>
    <w:p w14:paraId="4BF59577" w14:textId="64997032" w:rsidR="00CA7180" w:rsidRPr="000E7862" w:rsidRDefault="00CA7180" w:rsidP="00CA7180">
      <w:pPr>
        <w:spacing w:after="0" w:line="276" w:lineRule="auto"/>
        <w:ind w:firstLine="720"/>
        <w:rPr>
          <w:rFonts w:cs="Arial"/>
          <w:bCs/>
          <w:lang w:val="es-MX"/>
        </w:rPr>
      </w:pPr>
      <w:r w:rsidRPr="000E7862">
        <w:rPr>
          <w:rFonts w:cs="Arial"/>
          <w:bCs/>
          <w:lang w:val="es-MX"/>
        </w:rPr>
        <w:t xml:space="preserve">▫ Jóvenes </w:t>
      </w:r>
    </w:p>
    <w:p w14:paraId="2773E49A" w14:textId="12F44865" w:rsidR="00CA7180" w:rsidRPr="000E7862" w:rsidRDefault="00CA7180" w:rsidP="00CA7180">
      <w:pPr>
        <w:spacing w:after="0" w:line="276" w:lineRule="auto"/>
        <w:ind w:firstLine="720"/>
        <w:rPr>
          <w:rFonts w:cs="Arial"/>
          <w:bCs/>
          <w:lang w:val="es-MX"/>
        </w:rPr>
      </w:pPr>
      <w:r w:rsidRPr="000E7862">
        <w:rPr>
          <w:rFonts w:cs="Arial"/>
          <w:bCs/>
          <w:lang w:val="es-MX"/>
        </w:rPr>
        <w:t>▫ Comunidad LGBTQ</w:t>
      </w:r>
    </w:p>
    <w:p w14:paraId="2415B0C7" w14:textId="0A3BBA09" w:rsidR="00CA7180" w:rsidRPr="000E7862" w:rsidRDefault="00CA7180" w:rsidP="00CA7180">
      <w:pPr>
        <w:spacing w:after="0" w:line="276" w:lineRule="auto"/>
        <w:ind w:firstLine="720"/>
        <w:rPr>
          <w:rFonts w:cs="Arial"/>
          <w:bCs/>
          <w:lang w:val="es-MX"/>
        </w:rPr>
      </w:pPr>
      <w:r w:rsidRPr="000E7862">
        <w:rPr>
          <w:rFonts w:cs="Arial"/>
          <w:bCs/>
          <w:lang w:val="es-MX"/>
        </w:rPr>
        <w:t xml:space="preserve">▫ Bienestar mental </w:t>
      </w:r>
      <w:r w:rsidR="00EB6F8D">
        <w:rPr>
          <w:rFonts w:cs="Arial"/>
          <w:bCs/>
          <w:lang w:val="es-MX"/>
        </w:rPr>
        <w:t xml:space="preserve">y </w:t>
      </w:r>
      <w:r w:rsidRPr="000E7862">
        <w:rPr>
          <w:rFonts w:cs="Arial"/>
          <w:bCs/>
          <w:lang w:val="es-MX"/>
        </w:rPr>
        <w:t xml:space="preserve">resiliencia de la comunidad </w:t>
      </w:r>
    </w:p>
    <w:p w14:paraId="295057FA" w14:textId="72B4563A" w:rsidR="00CA7180" w:rsidRPr="000E7862" w:rsidRDefault="00CA7180" w:rsidP="00CA7180">
      <w:pPr>
        <w:spacing w:after="0" w:line="276" w:lineRule="auto"/>
        <w:ind w:firstLine="720"/>
        <w:rPr>
          <w:rFonts w:cs="Arial"/>
          <w:bCs/>
          <w:lang w:val="es-MX"/>
        </w:rPr>
      </w:pPr>
      <w:r w:rsidRPr="000E7862">
        <w:rPr>
          <w:rFonts w:cs="Arial"/>
          <w:bCs/>
          <w:lang w:val="es-MX"/>
        </w:rPr>
        <w:t>▫ Intercambio de idiomas</w:t>
      </w:r>
    </w:p>
    <w:p w14:paraId="74823382" w14:textId="77777777" w:rsidR="00CA7180" w:rsidRPr="000E7862" w:rsidRDefault="00CA7180" w:rsidP="00CA7180">
      <w:pPr>
        <w:spacing w:after="0" w:line="276" w:lineRule="auto"/>
        <w:ind w:firstLine="720"/>
        <w:rPr>
          <w:rFonts w:cs="Arial"/>
          <w:bCs/>
          <w:lang w:val="es-MX"/>
        </w:rPr>
      </w:pPr>
    </w:p>
    <w:p w14:paraId="70FAE91A" w14:textId="2FC06BDF" w:rsidR="00CB735E" w:rsidRPr="000E7862" w:rsidRDefault="00CB735E" w:rsidP="00CA7180">
      <w:pPr>
        <w:spacing w:after="200" w:line="276" w:lineRule="auto"/>
        <w:rPr>
          <w:rFonts w:cs="Arial"/>
          <w:b/>
          <w:bCs/>
          <w:lang w:val="es-MX"/>
        </w:rPr>
      </w:pPr>
      <w:r w:rsidRPr="000E7862">
        <w:rPr>
          <w:rFonts w:cs="Arial"/>
          <w:b/>
          <w:bCs/>
          <w:lang w:val="es-MX"/>
        </w:rPr>
        <w:t xml:space="preserve">III. </w:t>
      </w:r>
      <w:r w:rsidR="00CA7180" w:rsidRPr="000E7862">
        <w:rPr>
          <w:rFonts w:cs="Arial"/>
          <w:b/>
          <w:bCs/>
          <w:lang w:val="es-MX"/>
        </w:rPr>
        <w:t xml:space="preserve">Receso </w:t>
      </w:r>
      <w:r w:rsidR="00CA7180" w:rsidRPr="000E7862">
        <w:rPr>
          <w:rFonts w:cs="Arial"/>
          <w:b/>
          <w:bCs/>
          <w:color w:val="7030A0"/>
          <w:lang w:val="es-MX"/>
        </w:rPr>
        <w:t>10</w:t>
      </w:r>
      <w:r w:rsidRPr="000E7862">
        <w:rPr>
          <w:rFonts w:cs="Arial"/>
          <w:b/>
          <w:bCs/>
          <w:color w:val="7030A0"/>
          <w:lang w:val="es-MX"/>
        </w:rPr>
        <w:t xml:space="preserve"> min</w:t>
      </w:r>
    </w:p>
    <w:p w14:paraId="14796893" w14:textId="4D730F24" w:rsidR="00761751" w:rsidRPr="000E7862" w:rsidRDefault="00CB735E" w:rsidP="00CB735E">
      <w:pPr>
        <w:spacing w:after="200" w:line="276" w:lineRule="auto"/>
        <w:rPr>
          <w:rFonts w:cs="Arial"/>
          <w:b/>
          <w:bCs/>
          <w:color w:val="7030A0"/>
          <w:lang w:val="es-MX"/>
        </w:rPr>
      </w:pPr>
      <w:r w:rsidRPr="000E7862">
        <w:rPr>
          <w:rFonts w:cs="Arial"/>
          <w:b/>
          <w:bCs/>
          <w:lang w:val="es-MX"/>
        </w:rPr>
        <w:t xml:space="preserve">IV. </w:t>
      </w:r>
      <w:r w:rsidR="00EB6F8D">
        <w:rPr>
          <w:rFonts w:cs="Arial"/>
          <w:b/>
          <w:bCs/>
          <w:lang w:val="es-MX"/>
        </w:rPr>
        <w:t>Marco</w:t>
      </w:r>
      <w:r w:rsidR="00761751" w:rsidRPr="000E7862">
        <w:rPr>
          <w:rFonts w:cs="Arial"/>
          <w:b/>
          <w:bCs/>
          <w:lang w:val="es-MX"/>
        </w:rPr>
        <w:t xml:space="preserve"> de dominio de Respeto e Inclusión Social </w:t>
      </w:r>
      <w:r w:rsidR="00761751" w:rsidRPr="000E7862">
        <w:rPr>
          <w:rFonts w:cs="Arial"/>
          <w:b/>
          <w:bCs/>
          <w:color w:val="92D050"/>
          <w:lang w:val="es-MX"/>
        </w:rPr>
        <w:t xml:space="preserve">(Información) </w:t>
      </w:r>
      <w:r w:rsidR="00761751" w:rsidRPr="000E7862">
        <w:rPr>
          <w:rFonts w:cs="Arial"/>
          <w:b/>
          <w:bCs/>
          <w:color w:val="2E74B5" w:themeColor="accent1" w:themeShade="BF"/>
          <w:lang w:val="es-MX"/>
        </w:rPr>
        <w:t xml:space="preserve">(Discusión) </w:t>
      </w:r>
      <w:r w:rsidR="00761751" w:rsidRPr="000E7862">
        <w:rPr>
          <w:rFonts w:cs="Arial"/>
          <w:b/>
          <w:bCs/>
          <w:color w:val="7030A0"/>
          <w:lang w:val="es-MX"/>
        </w:rPr>
        <w:t>25 min</w:t>
      </w:r>
    </w:p>
    <w:p w14:paraId="309D024D" w14:textId="3EA83E5C" w:rsidR="00CA7180" w:rsidRPr="000E7862" w:rsidRDefault="00761751" w:rsidP="00761751">
      <w:pPr>
        <w:spacing w:after="0" w:line="276" w:lineRule="auto"/>
        <w:ind w:firstLine="720"/>
        <w:rPr>
          <w:rFonts w:cs="Arial"/>
          <w:bCs/>
          <w:lang w:val="es-MX"/>
        </w:rPr>
      </w:pPr>
      <w:r w:rsidRPr="000E7862">
        <w:rPr>
          <w:rFonts w:cs="Arial"/>
          <w:bCs/>
          <w:lang w:val="es-MX"/>
        </w:rPr>
        <w:t xml:space="preserve">▫ </w:t>
      </w:r>
      <w:r w:rsidR="00CA7180" w:rsidRPr="000E7862">
        <w:rPr>
          <w:rFonts w:cs="Arial"/>
          <w:bCs/>
          <w:lang w:val="es-MX"/>
        </w:rPr>
        <w:t xml:space="preserve">Proyecto </w:t>
      </w:r>
      <w:r w:rsidR="00EB6F8D">
        <w:rPr>
          <w:rFonts w:cs="Arial"/>
          <w:bCs/>
          <w:lang w:val="es-MX"/>
        </w:rPr>
        <w:t>e</w:t>
      </w:r>
      <w:r w:rsidR="00CA7180" w:rsidRPr="000E7862">
        <w:rPr>
          <w:rFonts w:cs="Arial"/>
          <w:bCs/>
          <w:lang w:val="es-MX"/>
        </w:rPr>
        <w:t>stratégico de Kulik</w:t>
      </w:r>
    </w:p>
    <w:p w14:paraId="49A19ECB" w14:textId="120B5E8F" w:rsidR="00761751" w:rsidRPr="000E7862" w:rsidRDefault="00761751" w:rsidP="00761751">
      <w:pPr>
        <w:spacing w:after="0" w:line="276" w:lineRule="auto"/>
        <w:ind w:firstLine="720"/>
        <w:rPr>
          <w:rFonts w:cs="Arial"/>
          <w:bCs/>
          <w:lang w:val="es-MX"/>
        </w:rPr>
      </w:pPr>
      <w:r w:rsidRPr="000E7862">
        <w:rPr>
          <w:rFonts w:cs="Arial"/>
          <w:bCs/>
          <w:lang w:val="es-MX"/>
        </w:rPr>
        <w:t xml:space="preserve">▫ </w:t>
      </w:r>
      <w:r w:rsidR="00EB6F8D">
        <w:rPr>
          <w:rFonts w:cs="Arial"/>
          <w:bCs/>
          <w:lang w:val="es-MX"/>
        </w:rPr>
        <w:t>Marco</w:t>
      </w:r>
      <w:r w:rsidR="00CA7180" w:rsidRPr="000E7862">
        <w:rPr>
          <w:rFonts w:cs="Arial"/>
          <w:bCs/>
          <w:lang w:val="es-MX"/>
        </w:rPr>
        <w:t xml:space="preserve"> y </w:t>
      </w:r>
      <w:r w:rsidR="00EB6F8D">
        <w:rPr>
          <w:rFonts w:cs="Arial"/>
          <w:bCs/>
          <w:lang w:val="es-MX"/>
        </w:rPr>
        <w:t>d</w:t>
      </w:r>
      <w:r w:rsidR="00CA7180" w:rsidRPr="000E7862">
        <w:rPr>
          <w:rFonts w:cs="Arial"/>
          <w:bCs/>
          <w:lang w:val="es-MX"/>
        </w:rPr>
        <w:t>eclaraciones de domino</w:t>
      </w:r>
    </w:p>
    <w:p w14:paraId="26FF60EC" w14:textId="1B568A69" w:rsidR="00761751" w:rsidRPr="000E7862" w:rsidRDefault="00761751" w:rsidP="00761751">
      <w:pPr>
        <w:spacing w:after="0" w:line="276" w:lineRule="auto"/>
        <w:ind w:firstLine="720"/>
        <w:rPr>
          <w:rFonts w:cs="Arial"/>
          <w:bCs/>
          <w:lang w:val="es-MX"/>
        </w:rPr>
      </w:pPr>
      <w:r w:rsidRPr="000E7862">
        <w:rPr>
          <w:rFonts w:cs="Arial"/>
          <w:bCs/>
          <w:lang w:val="es-MX"/>
        </w:rPr>
        <w:t>▫ Próximos pasos</w:t>
      </w:r>
    </w:p>
    <w:p w14:paraId="239BAE2D" w14:textId="77777777" w:rsidR="00761751" w:rsidRPr="000E7862" w:rsidRDefault="00761751" w:rsidP="00CB735E">
      <w:pPr>
        <w:spacing w:after="200" w:line="276" w:lineRule="auto"/>
        <w:rPr>
          <w:rFonts w:cs="Arial"/>
          <w:b/>
          <w:bCs/>
          <w:lang w:val="es-MX"/>
        </w:rPr>
      </w:pPr>
      <w:r w:rsidRPr="000E7862">
        <w:rPr>
          <w:rFonts w:cs="Arial"/>
          <w:b/>
          <w:bCs/>
          <w:color w:val="7030A0"/>
          <w:lang w:val="es-MX"/>
        </w:rPr>
        <w:tab/>
      </w:r>
      <w:r w:rsidRPr="000E7862">
        <w:rPr>
          <w:rFonts w:cs="Arial"/>
          <w:b/>
          <w:bCs/>
          <w:lang w:val="es-MX"/>
        </w:rPr>
        <w:t xml:space="preserve"> </w:t>
      </w:r>
    </w:p>
    <w:p w14:paraId="3C9790B1" w14:textId="50BA2B0E" w:rsidR="00CB735E" w:rsidRPr="000E7862" w:rsidRDefault="00CB735E" w:rsidP="00CB735E">
      <w:pPr>
        <w:spacing w:after="200" w:line="276" w:lineRule="auto"/>
        <w:rPr>
          <w:rFonts w:cs="Arial"/>
          <w:b/>
          <w:bCs/>
          <w:lang w:val="es-MX"/>
        </w:rPr>
      </w:pPr>
      <w:r w:rsidRPr="000E7862">
        <w:rPr>
          <w:rFonts w:cs="Arial"/>
          <w:b/>
          <w:bCs/>
          <w:lang w:val="es-MX"/>
        </w:rPr>
        <w:t xml:space="preserve">V. Evaluación de la </w:t>
      </w:r>
      <w:r w:rsidR="00EB6F8D">
        <w:rPr>
          <w:rFonts w:cs="Arial"/>
          <w:b/>
          <w:bCs/>
          <w:lang w:val="es-MX"/>
        </w:rPr>
        <w:t>S</w:t>
      </w:r>
      <w:r w:rsidRPr="000E7862">
        <w:rPr>
          <w:rFonts w:cs="Arial"/>
          <w:b/>
          <w:bCs/>
          <w:lang w:val="es-MX"/>
        </w:rPr>
        <w:t xml:space="preserve">alud </w:t>
      </w:r>
      <w:r w:rsidR="00EB6F8D">
        <w:rPr>
          <w:rFonts w:cs="Arial"/>
          <w:b/>
          <w:bCs/>
          <w:lang w:val="es-MX"/>
        </w:rPr>
        <w:t>C</w:t>
      </w:r>
      <w:r w:rsidRPr="000E7862">
        <w:rPr>
          <w:rFonts w:cs="Arial"/>
          <w:b/>
          <w:bCs/>
          <w:lang w:val="es-MX"/>
        </w:rPr>
        <w:t xml:space="preserve">omunitaria </w:t>
      </w:r>
      <w:r w:rsidRPr="000E7862">
        <w:rPr>
          <w:rFonts w:cs="Arial"/>
          <w:b/>
          <w:bCs/>
          <w:color w:val="92D050"/>
          <w:lang w:val="es-MX"/>
        </w:rPr>
        <w:t xml:space="preserve">(Información) </w:t>
      </w:r>
      <w:r w:rsidRPr="000E7862">
        <w:rPr>
          <w:rFonts w:cs="Arial"/>
          <w:b/>
          <w:bCs/>
          <w:color w:val="2E74B5" w:themeColor="accent1" w:themeShade="BF"/>
          <w:lang w:val="es-MX"/>
        </w:rPr>
        <w:t xml:space="preserve">(Discusión) </w:t>
      </w:r>
      <w:r w:rsidRPr="000E7862">
        <w:rPr>
          <w:rFonts w:cs="Arial"/>
          <w:b/>
          <w:bCs/>
          <w:color w:val="7030A0"/>
          <w:lang w:val="es-MX"/>
        </w:rPr>
        <w:t>15 min</w:t>
      </w:r>
    </w:p>
    <w:p w14:paraId="1D96983D" w14:textId="31EF59F9" w:rsidR="00CB735E" w:rsidRPr="000E7862" w:rsidRDefault="00CB735E" w:rsidP="00CB735E">
      <w:pPr>
        <w:spacing w:after="0" w:line="276" w:lineRule="auto"/>
        <w:ind w:firstLine="720"/>
        <w:rPr>
          <w:rFonts w:cs="Arial"/>
          <w:bCs/>
          <w:lang w:val="es-MX"/>
        </w:rPr>
      </w:pPr>
      <w:r w:rsidRPr="000E7862">
        <w:rPr>
          <w:rFonts w:cs="Arial"/>
          <w:bCs/>
          <w:lang w:val="es-MX"/>
        </w:rPr>
        <w:t xml:space="preserve">▫ </w:t>
      </w:r>
      <w:r w:rsidR="00761751" w:rsidRPr="000E7862">
        <w:rPr>
          <w:rFonts w:cs="Arial"/>
          <w:bCs/>
          <w:lang w:val="es-MX"/>
        </w:rPr>
        <w:t xml:space="preserve">Revisar el </w:t>
      </w:r>
      <w:r w:rsidR="00EB6F8D">
        <w:rPr>
          <w:rFonts w:cs="Arial"/>
          <w:bCs/>
          <w:lang w:val="es-MX"/>
        </w:rPr>
        <w:t>Marco</w:t>
      </w:r>
      <w:r w:rsidR="00761751" w:rsidRPr="000E7862">
        <w:rPr>
          <w:rFonts w:cs="Arial"/>
          <w:bCs/>
          <w:lang w:val="es-MX"/>
        </w:rPr>
        <w:t xml:space="preserve"> de </w:t>
      </w:r>
      <w:r w:rsidR="00EB6F8D">
        <w:rPr>
          <w:rFonts w:cs="Arial"/>
          <w:bCs/>
          <w:lang w:val="es-MX"/>
        </w:rPr>
        <w:t>C</w:t>
      </w:r>
      <w:r w:rsidR="00761751" w:rsidRPr="000E7862">
        <w:rPr>
          <w:rFonts w:cs="Arial"/>
          <w:bCs/>
          <w:lang w:val="es-MX"/>
        </w:rPr>
        <w:t xml:space="preserve">omunidades </w:t>
      </w:r>
      <w:r w:rsidR="00EB6F8D">
        <w:rPr>
          <w:rFonts w:cs="Arial"/>
          <w:bCs/>
          <w:lang w:val="es-MX"/>
        </w:rPr>
        <w:t>H</w:t>
      </w:r>
      <w:r w:rsidR="00761751" w:rsidRPr="000E7862">
        <w:rPr>
          <w:rFonts w:cs="Arial"/>
          <w:bCs/>
          <w:lang w:val="es-MX"/>
        </w:rPr>
        <w:t>abitables</w:t>
      </w:r>
    </w:p>
    <w:p w14:paraId="1D4C3962" w14:textId="73255E5F" w:rsidR="00CB735E" w:rsidRPr="000E7862" w:rsidRDefault="00CB735E" w:rsidP="00761751">
      <w:pPr>
        <w:spacing w:after="0" w:line="276" w:lineRule="auto"/>
        <w:ind w:firstLine="720"/>
        <w:rPr>
          <w:rFonts w:cs="Arial"/>
          <w:bCs/>
          <w:lang w:val="es-MX"/>
        </w:rPr>
      </w:pPr>
      <w:r w:rsidRPr="000E7862">
        <w:rPr>
          <w:rFonts w:cs="Arial"/>
          <w:bCs/>
          <w:lang w:val="es-MX"/>
        </w:rPr>
        <w:t xml:space="preserve">▫ </w:t>
      </w:r>
      <w:r w:rsidR="00761751" w:rsidRPr="000E7862">
        <w:rPr>
          <w:rFonts w:cs="Arial"/>
          <w:bCs/>
          <w:lang w:val="es-MX"/>
        </w:rPr>
        <w:t>Próximos pasos</w:t>
      </w:r>
    </w:p>
    <w:p w14:paraId="7BA245A3" w14:textId="77777777" w:rsidR="00761751" w:rsidRPr="000E7862" w:rsidRDefault="00761751" w:rsidP="00761751">
      <w:pPr>
        <w:spacing w:after="0" w:line="276" w:lineRule="auto"/>
        <w:ind w:firstLine="720"/>
        <w:rPr>
          <w:rFonts w:cs="Arial"/>
          <w:bCs/>
          <w:lang w:val="es-MX"/>
        </w:rPr>
      </w:pPr>
    </w:p>
    <w:p w14:paraId="1042172E" w14:textId="77777777" w:rsidR="00CB735E" w:rsidRPr="000E7862" w:rsidRDefault="00CB735E" w:rsidP="00CB735E">
      <w:pPr>
        <w:spacing w:after="200" w:line="276" w:lineRule="auto"/>
        <w:rPr>
          <w:rFonts w:cs="Arial"/>
          <w:b/>
          <w:bCs/>
          <w:lang w:val="es-MX"/>
        </w:rPr>
      </w:pPr>
      <w:r w:rsidRPr="000E7862">
        <w:rPr>
          <w:rFonts w:cs="Arial"/>
          <w:b/>
          <w:bCs/>
          <w:lang w:val="es-MX"/>
        </w:rPr>
        <w:t>VI.</w:t>
      </w:r>
      <w:r w:rsidRPr="000E7862">
        <w:rPr>
          <w:rFonts w:cs="Arial"/>
          <w:b/>
          <w:bCs/>
          <w:lang w:val="es-MX"/>
        </w:rPr>
        <w:tab/>
        <w:t xml:space="preserve">Cierre </w:t>
      </w:r>
      <w:r w:rsidRPr="000E7862">
        <w:rPr>
          <w:rFonts w:cs="Arial"/>
          <w:b/>
          <w:bCs/>
          <w:color w:val="92D050"/>
          <w:lang w:val="es-MX"/>
        </w:rPr>
        <w:t xml:space="preserve">(información) </w:t>
      </w:r>
      <w:r w:rsidRPr="000E7862">
        <w:rPr>
          <w:rFonts w:cs="Arial"/>
          <w:b/>
          <w:bCs/>
          <w:color w:val="7030A0"/>
          <w:lang w:val="es-MX"/>
        </w:rPr>
        <w:t>5 min.</w:t>
      </w:r>
    </w:p>
    <w:p w14:paraId="52800A7D" w14:textId="6D1D7BA0" w:rsidR="00CB735E" w:rsidRPr="00DB65D8" w:rsidRDefault="00CB735E" w:rsidP="00CB735E">
      <w:pPr>
        <w:spacing w:after="0" w:line="276" w:lineRule="auto"/>
        <w:ind w:left="720"/>
        <w:rPr>
          <w:rFonts w:cs="Arial"/>
          <w:lang w:val="es-MX"/>
        </w:rPr>
      </w:pPr>
      <w:r w:rsidRPr="00DB65D8">
        <w:rPr>
          <w:rFonts w:cs="Arial"/>
          <w:lang w:val="es-MX"/>
        </w:rPr>
        <w:t>▫ Encuesta (</w:t>
      </w:r>
      <w:r w:rsidR="000E7862" w:rsidRPr="00DB65D8">
        <w:rPr>
          <w:rFonts w:cs="Arial"/>
          <w:lang w:val="es-MX"/>
        </w:rPr>
        <w:softHyphen/>
      </w:r>
      <w:r w:rsidR="000E7862" w:rsidRPr="00DB65D8">
        <w:rPr>
          <w:rFonts w:cs="Arial"/>
          <w:lang w:val="es-MX"/>
        </w:rPr>
        <w:softHyphen/>
        <w:t>___</w:t>
      </w:r>
      <w:r w:rsidRPr="00DB65D8">
        <w:rPr>
          <w:rFonts w:cs="Arial"/>
          <w:lang w:val="es-MX"/>
        </w:rPr>
        <w:t>)</w:t>
      </w:r>
    </w:p>
    <w:p w14:paraId="151F41E4" w14:textId="77777777" w:rsidR="00CB735E" w:rsidRPr="00DB65D8" w:rsidRDefault="00CB735E" w:rsidP="00CB735E">
      <w:pPr>
        <w:spacing w:after="0" w:line="276" w:lineRule="auto"/>
        <w:ind w:left="720"/>
        <w:rPr>
          <w:rFonts w:cs="Arial"/>
          <w:lang w:val="es-MX"/>
        </w:rPr>
      </w:pPr>
      <w:r w:rsidRPr="00DB65D8">
        <w:rPr>
          <w:rFonts w:cs="Arial"/>
          <w:lang w:val="es-MX"/>
        </w:rPr>
        <w:t>▫ Próximos pasos</w:t>
      </w:r>
    </w:p>
    <w:p w14:paraId="5934B982" w14:textId="77777777" w:rsidR="001A088A" w:rsidRPr="000E7862" w:rsidRDefault="001A088A" w:rsidP="001A088A">
      <w:pPr>
        <w:spacing w:after="200" w:line="276" w:lineRule="auto"/>
        <w:rPr>
          <w:rFonts w:cs="Arial"/>
          <w:b/>
          <w:bCs/>
          <w:lang w:val="es-MX"/>
        </w:rPr>
      </w:pPr>
    </w:p>
    <w:p w14:paraId="56BD92AE" w14:textId="77777777" w:rsidR="007B7717" w:rsidRPr="000E7862" w:rsidRDefault="007B7717" w:rsidP="007B7717">
      <w:pPr>
        <w:spacing w:after="200" w:line="276" w:lineRule="auto"/>
        <w:jc w:val="center"/>
        <w:rPr>
          <w:rFonts w:cs="Arial"/>
          <w:b/>
          <w:bCs/>
          <w:sz w:val="28"/>
          <w:szCs w:val="28"/>
          <w:lang w:val="es-MX"/>
        </w:rPr>
      </w:pPr>
    </w:p>
    <w:sectPr w:rsidR="007B7717" w:rsidRPr="000E7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8B5"/>
    <w:multiLevelType w:val="hybridMultilevel"/>
    <w:tmpl w:val="1FE4E85E"/>
    <w:lvl w:ilvl="0" w:tplc="3ECED5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9F168D20">
      <w:start w:val="1"/>
      <w:numFmt w:val="bullet"/>
      <w:lvlText w:val="▫"/>
      <w:lvlJc w:val="left"/>
      <w:pPr>
        <w:ind w:left="1350" w:hanging="360"/>
      </w:pPr>
      <w:rPr>
        <w:rFonts w:ascii="Calibri" w:hAnsi="Calibri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7BB6"/>
    <w:multiLevelType w:val="hybridMultilevel"/>
    <w:tmpl w:val="99E8FE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0B7C12"/>
    <w:multiLevelType w:val="hybridMultilevel"/>
    <w:tmpl w:val="17AA58A4"/>
    <w:lvl w:ilvl="0" w:tplc="3ECED5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9F168D20">
      <w:start w:val="1"/>
      <w:numFmt w:val="bullet"/>
      <w:lvlText w:val="▫"/>
      <w:lvlJc w:val="left"/>
      <w:pPr>
        <w:ind w:left="1350" w:hanging="360"/>
      </w:pPr>
      <w:rPr>
        <w:rFonts w:ascii="Calibri" w:hAnsi="Calibri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716C"/>
    <w:multiLevelType w:val="hybridMultilevel"/>
    <w:tmpl w:val="F856C3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365F4B"/>
    <w:multiLevelType w:val="hybridMultilevel"/>
    <w:tmpl w:val="2E58715E"/>
    <w:lvl w:ilvl="0" w:tplc="9F168D20">
      <w:start w:val="1"/>
      <w:numFmt w:val="bullet"/>
      <w:lvlText w:val="▫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A80648"/>
    <w:multiLevelType w:val="hybridMultilevel"/>
    <w:tmpl w:val="392CD5F4"/>
    <w:lvl w:ilvl="0" w:tplc="3ECED51A">
      <w:start w:val="1"/>
      <w:numFmt w:val="upperRoman"/>
      <w:lvlText w:val="%1."/>
      <w:lvlJc w:val="left"/>
      <w:pPr>
        <w:ind w:left="900" w:hanging="720"/>
      </w:pPr>
      <w:rPr>
        <w:rFonts w:hint="default"/>
        <w:color w:val="000000" w:themeColor="text1"/>
      </w:rPr>
    </w:lvl>
    <w:lvl w:ilvl="1" w:tplc="9B685E48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C6A62AA"/>
    <w:multiLevelType w:val="hybridMultilevel"/>
    <w:tmpl w:val="D6D08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9660D"/>
    <w:multiLevelType w:val="hybridMultilevel"/>
    <w:tmpl w:val="C096D73C"/>
    <w:lvl w:ilvl="0" w:tplc="3ECED5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9F168D20">
      <w:start w:val="1"/>
      <w:numFmt w:val="bullet"/>
      <w:lvlText w:val="▫"/>
      <w:lvlJc w:val="left"/>
      <w:pPr>
        <w:ind w:left="1350" w:hanging="360"/>
      </w:pPr>
      <w:rPr>
        <w:rFonts w:ascii="Calibri" w:hAnsi="Calibr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E155A"/>
    <w:multiLevelType w:val="hybridMultilevel"/>
    <w:tmpl w:val="82B60694"/>
    <w:lvl w:ilvl="0" w:tplc="9F168D20">
      <w:start w:val="1"/>
      <w:numFmt w:val="bullet"/>
      <w:lvlText w:val="▫"/>
      <w:lvlJc w:val="left"/>
      <w:pPr>
        <w:ind w:left="1440" w:hanging="360"/>
      </w:pPr>
      <w:rPr>
        <w:rFonts w:ascii="Calibri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9F7A7A"/>
    <w:multiLevelType w:val="hybridMultilevel"/>
    <w:tmpl w:val="ED66F2F0"/>
    <w:lvl w:ilvl="0" w:tplc="42D8DB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7761DC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Myriad Pro Light" w:hint="default"/>
      </w:rPr>
    </w:lvl>
    <w:lvl w:ilvl="2" w:tplc="5A2A832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7EC6A4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83AAA4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Myriad Pro Light" w:hint="default"/>
      </w:rPr>
    </w:lvl>
    <w:lvl w:ilvl="5" w:tplc="F4700CF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EC6EC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334434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Myriad Pro Light" w:hint="default"/>
      </w:rPr>
    </w:lvl>
    <w:lvl w:ilvl="8" w:tplc="74B6C43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512321A"/>
    <w:multiLevelType w:val="hybridMultilevel"/>
    <w:tmpl w:val="897035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53175"/>
    <w:multiLevelType w:val="hybridMultilevel"/>
    <w:tmpl w:val="761A5B42"/>
    <w:lvl w:ilvl="0" w:tplc="3ECED5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9F168D20">
      <w:start w:val="1"/>
      <w:numFmt w:val="bullet"/>
      <w:lvlText w:val="▫"/>
      <w:lvlJc w:val="left"/>
      <w:pPr>
        <w:ind w:left="1350" w:hanging="360"/>
      </w:pPr>
      <w:rPr>
        <w:rFonts w:ascii="Calibri" w:hAnsi="Calibri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34570"/>
    <w:multiLevelType w:val="hybridMultilevel"/>
    <w:tmpl w:val="41D60F7A"/>
    <w:lvl w:ilvl="0" w:tplc="3ECED5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9F168D20">
      <w:start w:val="1"/>
      <w:numFmt w:val="bullet"/>
      <w:lvlText w:val="▫"/>
      <w:lvlJc w:val="left"/>
      <w:pPr>
        <w:ind w:left="1350" w:hanging="360"/>
      </w:pPr>
      <w:rPr>
        <w:rFonts w:ascii="Calibri" w:hAnsi="Calibri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12C27"/>
    <w:multiLevelType w:val="hybridMultilevel"/>
    <w:tmpl w:val="1CDA540A"/>
    <w:lvl w:ilvl="0" w:tplc="3ECED5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9F168D20">
      <w:start w:val="1"/>
      <w:numFmt w:val="bullet"/>
      <w:lvlText w:val="▫"/>
      <w:lvlJc w:val="left"/>
      <w:pPr>
        <w:ind w:left="1350" w:hanging="360"/>
      </w:pPr>
      <w:rPr>
        <w:rFonts w:ascii="Calibri" w:hAnsi="Calibr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551BC"/>
    <w:multiLevelType w:val="hybridMultilevel"/>
    <w:tmpl w:val="9CE6A7B0"/>
    <w:lvl w:ilvl="0" w:tplc="E12A935E">
      <w:start w:val="1"/>
      <w:numFmt w:val="bullet"/>
      <w:lvlText w:val="▫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3"/>
  </w:num>
  <w:num w:numId="9">
    <w:abstractNumId w:val="10"/>
  </w:num>
  <w:num w:numId="10">
    <w:abstractNumId w:val="2"/>
  </w:num>
  <w:num w:numId="11">
    <w:abstractNumId w:val="14"/>
  </w:num>
  <w:num w:numId="12">
    <w:abstractNumId w:val="12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D7"/>
    <w:rsid w:val="000543D3"/>
    <w:rsid w:val="000D2E4B"/>
    <w:rsid w:val="000E7862"/>
    <w:rsid w:val="00104AD8"/>
    <w:rsid w:val="001271A5"/>
    <w:rsid w:val="001467F7"/>
    <w:rsid w:val="00160E7A"/>
    <w:rsid w:val="0019043D"/>
    <w:rsid w:val="00192070"/>
    <w:rsid w:val="001A088A"/>
    <w:rsid w:val="002864B6"/>
    <w:rsid w:val="002B3D10"/>
    <w:rsid w:val="002C3A84"/>
    <w:rsid w:val="002D5864"/>
    <w:rsid w:val="002E0167"/>
    <w:rsid w:val="00324142"/>
    <w:rsid w:val="00331422"/>
    <w:rsid w:val="003619CB"/>
    <w:rsid w:val="00366869"/>
    <w:rsid w:val="003942E5"/>
    <w:rsid w:val="003B7E75"/>
    <w:rsid w:val="004229A5"/>
    <w:rsid w:val="00426C19"/>
    <w:rsid w:val="004775D7"/>
    <w:rsid w:val="004B6997"/>
    <w:rsid w:val="004D1CCA"/>
    <w:rsid w:val="00505905"/>
    <w:rsid w:val="005D447A"/>
    <w:rsid w:val="00662B5D"/>
    <w:rsid w:val="00690CA2"/>
    <w:rsid w:val="006A41A2"/>
    <w:rsid w:val="006B3458"/>
    <w:rsid w:val="006C75DE"/>
    <w:rsid w:val="007007DB"/>
    <w:rsid w:val="007162A5"/>
    <w:rsid w:val="007407A8"/>
    <w:rsid w:val="00761751"/>
    <w:rsid w:val="007625B9"/>
    <w:rsid w:val="007B7717"/>
    <w:rsid w:val="007F514F"/>
    <w:rsid w:val="008322B3"/>
    <w:rsid w:val="00844BE3"/>
    <w:rsid w:val="00857DFE"/>
    <w:rsid w:val="0089599A"/>
    <w:rsid w:val="008A16B0"/>
    <w:rsid w:val="009731EE"/>
    <w:rsid w:val="009E293E"/>
    <w:rsid w:val="00A11C8D"/>
    <w:rsid w:val="00A12E57"/>
    <w:rsid w:val="00A63990"/>
    <w:rsid w:val="00A96D1C"/>
    <w:rsid w:val="00AA211E"/>
    <w:rsid w:val="00AC41B4"/>
    <w:rsid w:val="00BB5D1A"/>
    <w:rsid w:val="00BE5872"/>
    <w:rsid w:val="00C13B3B"/>
    <w:rsid w:val="00CA7180"/>
    <w:rsid w:val="00CB735E"/>
    <w:rsid w:val="00CD3164"/>
    <w:rsid w:val="00CE5F2A"/>
    <w:rsid w:val="00D73FD4"/>
    <w:rsid w:val="00DA01F8"/>
    <w:rsid w:val="00DB65D8"/>
    <w:rsid w:val="00DB7CDF"/>
    <w:rsid w:val="00DD3239"/>
    <w:rsid w:val="00E34EE1"/>
    <w:rsid w:val="00E57D58"/>
    <w:rsid w:val="00E72791"/>
    <w:rsid w:val="00EB6F8D"/>
    <w:rsid w:val="00F205C8"/>
    <w:rsid w:val="00FA0F14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B750FD"/>
  <w15:chartTrackingRefBased/>
  <w15:docId w15:val="{C7AB7541-3746-45E4-8A9C-6C5AE9FE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5D7"/>
  </w:style>
  <w:style w:type="paragraph" w:styleId="Heading2">
    <w:name w:val="heading 2"/>
    <w:basedOn w:val="Normal"/>
    <w:next w:val="Normal"/>
    <w:link w:val="Heading2Char"/>
    <w:qFormat/>
    <w:rsid w:val="004775D7"/>
    <w:pPr>
      <w:keepNext/>
      <w:spacing w:after="0" w:line="240" w:lineRule="auto"/>
      <w:jc w:val="center"/>
      <w:outlineLvl w:val="1"/>
    </w:pPr>
    <w:rPr>
      <w:rFonts w:ascii="CG Omega" w:eastAsia="Times New Roman" w:hAnsi="CG Omega" w:cs="Times New Roman"/>
      <w:noProof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75D7"/>
    <w:rPr>
      <w:rFonts w:ascii="CG Omega" w:eastAsia="Times New Roman" w:hAnsi="CG Omega" w:cs="Times New Roman"/>
      <w:noProof/>
      <w:sz w:val="32"/>
      <w:szCs w:val="20"/>
    </w:rPr>
  </w:style>
  <w:style w:type="paragraph" w:styleId="ListParagraph">
    <w:name w:val="List Paragraph"/>
    <w:basedOn w:val="Normal"/>
    <w:uiPriority w:val="34"/>
    <w:qFormat/>
    <w:rsid w:val="00477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31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35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untyofnapa.zoom.us/j/81636991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ntyofnapa.zoom.us/j/816369913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 de Rivera, Nancy</dc:creator>
  <cp:keywords/>
  <dc:description/>
  <cp:lastModifiedBy>Nieuwenhuijs, Erin</cp:lastModifiedBy>
  <cp:revision>3</cp:revision>
  <cp:lastPrinted>2019-08-15T22:11:00Z</cp:lastPrinted>
  <dcterms:created xsi:type="dcterms:W3CDTF">2022-02-17T17:53:00Z</dcterms:created>
  <dcterms:modified xsi:type="dcterms:W3CDTF">2022-02-17T18:33:00Z</dcterms:modified>
</cp:coreProperties>
</file>